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A22BFD">
      <w:pPr>
        <w:widowControl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drawing>
          <wp:inline distT="0" distB="0" distL="0" distR="0">
            <wp:extent cx="5274310" cy="7528560"/>
            <wp:effectExtent l="0" t="0" r="2540" b="152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52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EB9BCA">
      <w:pPr>
        <w:widowControl/>
        <w:jc w:val="left"/>
      </w:pPr>
      <w:r>
        <w:br w:type="page"/>
      </w:r>
    </w:p>
    <w:p w14:paraId="26A18622">
      <w:pPr>
        <w:widowControl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drawing>
          <wp:inline distT="0" distB="0" distL="0" distR="0">
            <wp:extent cx="5274310" cy="7460615"/>
            <wp:effectExtent l="0" t="0" r="2540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60CE74">
      <w:pPr>
        <w:jc w:val="center"/>
      </w:pPr>
      <w:r>
        <w:br w:type="page"/>
      </w:r>
      <w:r>
        <w:drawing>
          <wp:inline distT="0" distB="0" distL="0" distR="0">
            <wp:extent cx="5274310" cy="7442200"/>
            <wp:effectExtent l="0" t="0" r="254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4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423CA8"/>
    <w:rsid w:val="26A1772A"/>
    <w:rsid w:val="5842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1"/>
    <w:next w:val="1"/>
    <w:qFormat/>
    <w:uiPriority w:val="0"/>
    <w:pPr>
      <w:widowControl/>
      <w:spacing w:beforeAutospacing="1" w:afterAutospacing="1"/>
      <w:jc w:val="left"/>
      <w:outlineLvl w:val="1"/>
    </w:pPr>
    <w:rPr>
      <w:rFonts w:hAnsi="宋体"/>
      <w:b/>
      <w:kern w:val="0"/>
      <w:szCs w:val="36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2026-06-12T09:12:00Z</dcterms:created>
  <dc:creator>拾壹✨</dc:creator>
  <cp:lastModifiedBy>拾壹✨</cp:lastModifiedBy>
  <dcterms:modified xsi:type="dcterms:W3CDTF">2026-06-12T09:13:43Z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2B1B1F6E4A374AD88250491AFC78100E_11</vt:lpwstr>
  </property>
  <property fmtid="{D5CDD505-2E9C-101B-9397-08002B2CF9AE}" pid="4" name="KSOTemplateDocerSaveRecord">
    <vt:lpwstr>eyJoZGlkIjoiNjI1MWY3OTM2ZjY3MzNmNGRmNGI5ZWIwMmY1YTFlMWMiLCJ1c2VySWQiOiIyNzExOTg2OTUifQ==</vt:lpwstr>
  </property>
</Properties>
</file>